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8259" w14:textId="3D9281A8" w:rsidR="00DD06D5" w:rsidRDefault="00DD06D5" w:rsidP="00D90CD3">
      <w:pPr>
        <w:jc w:val="center"/>
        <w:rPr>
          <w:b/>
          <w:bCs/>
          <w:u w:val="single"/>
          <w:lang w:val="en-US"/>
        </w:rPr>
      </w:pPr>
      <w:r w:rsidRPr="00DD06D5">
        <w:rPr>
          <w:b/>
          <w:bCs/>
          <w:u w:val="single"/>
          <w:lang w:val="en-US"/>
        </w:rPr>
        <w:t xml:space="preserve">Jett Medical Plasma </w:t>
      </w:r>
      <w:r w:rsidR="00D90CD3">
        <w:rPr>
          <w:b/>
          <w:bCs/>
          <w:u w:val="single"/>
          <w:lang w:val="en-US"/>
        </w:rPr>
        <w:t>Pen</w:t>
      </w:r>
      <w:r>
        <w:rPr>
          <w:b/>
          <w:bCs/>
          <w:u w:val="single"/>
          <w:lang w:val="en-US"/>
        </w:rPr>
        <w:t xml:space="preserve"> </w:t>
      </w:r>
      <w:r w:rsidR="00D90CD3" w:rsidRPr="00DD06D5">
        <w:rPr>
          <w:b/>
          <w:bCs/>
          <w:u w:val="single"/>
          <w:lang w:val="en-US"/>
        </w:rPr>
        <w:t xml:space="preserve">Aftercare </w:t>
      </w:r>
      <w:r>
        <w:rPr>
          <w:b/>
          <w:bCs/>
          <w:u w:val="single"/>
          <w:lang w:val="en-US"/>
        </w:rPr>
        <w:t>Advice</w:t>
      </w:r>
    </w:p>
    <w:p w14:paraId="3A4C3EFC" w14:textId="45E7EE44" w:rsidR="00DD06D5" w:rsidRPr="00B46936" w:rsidRDefault="00DD06D5" w:rsidP="00B46936">
      <w:pPr>
        <w:pStyle w:val="ListParagraph"/>
        <w:numPr>
          <w:ilvl w:val="0"/>
          <w:numId w:val="1"/>
        </w:numPr>
        <w:spacing w:line="240" w:lineRule="auto"/>
        <w:jc w:val="center"/>
        <w:rPr>
          <w:lang w:val="en-US"/>
        </w:rPr>
      </w:pPr>
      <w:r w:rsidRPr="00B46936">
        <w:rPr>
          <w:lang w:val="en-US"/>
        </w:rPr>
        <w:t xml:space="preserve">Right after treatment apply a Hyaluronic acid serum (or </w:t>
      </w:r>
      <w:proofErr w:type="spellStart"/>
      <w:r w:rsidRPr="00B46936">
        <w:rPr>
          <w:lang w:val="en-US"/>
        </w:rPr>
        <w:t>LiftVital</w:t>
      </w:r>
      <w:proofErr w:type="spellEnd"/>
      <w:r w:rsidR="006C7E4A">
        <w:rPr>
          <w:lang w:val="en-US"/>
        </w:rPr>
        <w:t xml:space="preserve"> </w:t>
      </w:r>
      <w:proofErr w:type="spellStart"/>
      <w:r w:rsidR="006C7E4A">
        <w:rPr>
          <w:lang w:val="en-US"/>
        </w:rPr>
        <w:t>serum</w:t>
      </w:r>
      <w:proofErr w:type="spellEnd"/>
      <w:r w:rsidRPr="00B46936">
        <w:rPr>
          <w:lang w:val="en-US"/>
        </w:rPr>
        <w:t>) to promote healing (at least twice a day) after</w:t>
      </w:r>
      <w:r w:rsidRPr="00B46936">
        <w:rPr>
          <w:lang w:val="en-US"/>
        </w:rPr>
        <w:t xml:space="preserve"> gentle</w:t>
      </w:r>
      <w:r w:rsidRPr="00B46936">
        <w:rPr>
          <w:lang w:val="en-US"/>
        </w:rPr>
        <w:t xml:space="preserve"> cleansing for at least 7-days. </w:t>
      </w:r>
    </w:p>
    <w:p w14:paraId="50E284F9" w14:textId="74125660" w:rsidR="00DD06D5" w:rsidRPr="00B46936" w:rsidRDefault="00DD06D5" w:rsidP="00B46936">
      <w:pPr>
        <w:pStyle w:val="ListParagraph"/>
        <w:numPr>
          <w:ilvl w:val="0"/>
          <w:numId w:val="1"/>
        </w:numPr>
        <w:spacing w:line="240" w:lineRule="auto"/>
        <w:jc w:val="center"/>
        <w:rPr>
          <w:lang w:val="en-US"/>
        </w:rPr>
      </w:pPr>
      <w:r w:rsidRPr="00B46936">
        <w:rPr>
          <w:lang w:val="en-US"/>
        </w:rPr>
        <w:t>We also advise the use of colloidal silver for anti-bacterial and antibiotic like factors and an Aloe Vera gel to cool and relieve the area a minimum of 2x per day.</w:t>
      </w:r>
    </w:p>
    <w:p w14:paraId="294DEA9A" w14:textId="6FE19C8C" w:rsidR="00DD06D5" w:rsidRPr="00B46936" w:rsidRDefault="00DD06D5" w:rsidP="00B46936">
      <w:pPr>
        <w:pStyle w:val="ListParagraph"/>
        <w:numPr>
          <w:ilvl w:val="0"/>
          <w:numId w:val="1"/>
        </w:numPr>
        <w:spacing w:line="240" w:lineRule="auto"/>
        <w:jc w:val="center"/>
        <w:rPr>
          <w:lang w:val="en-US"/>
        </w:rPr>
      </w:pPr>
      <w:r w:rsidRPr="00B46936">
        <w:rPr>
          <w:lang w:val="en-US"/>
        </w:rPr>
        <w:t>A</w:t>
      </w:r>
      <w:r w:rsidRPr="00B46936">
        <w:rPr>
          <w:lang w:val="en-US"/>
        </w:rPr>
        <w:t>n a</w:t>
      </w:r>
      <w:r w:rsidRPr="00B46936">
        <w:rPr>
          <w:lang w:val="en-US"/>
        </w:rPr>
        <w:t xml:space="preserve">nti-inflammatory </w:t>
      </w:r>
      <w:r w:rsidRPr="00B46936">
        <w:rPr>
          <w:lang w:val="en-US"/>
        </w:rPr>
        <w:t xml:space="preserve">is </w:t>
      </w:r>
      <w:r w:rsidRPr="00B46936">
        <w:rPr>
          <w:lang w:val="en-US"/>
        </w:rPr>
        <w:t>fine to take</w:t>
      </w:r>
      <w:r w:rsidRPr="00B46936">
        <w:rPr>
          <w:lang w:val="en-US"/>
        </w:rPr>
        <w:t xml:space="preserve"> at least</w:t>
      </w:r>
      <w:r w:rsidRPr="00B46936">
        <w:rPr>
          <w:lang w:val="en-US"/>
        </w:rPr>
        <w:t xml:space="preserve"> 4</w:t>
      </w:r>
      <w:r w:rsidRPr="00B46936">
        <w:rPr>
          <w:lang w:val="en-US"/>
        </w:rPr>
        <w:t>-</w:t>
      </w:r>
      <w:r w:rsidRPr="00B46936">
        <w:rPr>
          <w:lang w:val="en-US"/>
        </w:rPr>
        <w:t xml:space="preserve">hours after treatment </w:t>
      </w:r>
    </w:p>
    <w:p w14:paraId="51559D3E" w14:textId="3FF7420F" w:rsidR="00DD06D5" w:rsidRPr="00B46936" w:rsidRDefault="00DD06D5" w:rsidP="00B46936">
      <w:pPr>
        <w:pStyle w:val="ListParagraph"/>
        <w:numPr>
          <w:ilvl w:val="0"/>
          <w:numId w:val="1"/>
        </w:numPr>
        <w:spacing w:line="240" w:lineRule="auto"/>
        <w:jc w:val="center"/>
        <w:rPr>
          <w:lang w:val="en-US"/>
        </w:rPr>
      </w:pPr>
      <w:r w:rsidRPr="00B46936">
        <w:rPr>
          <w:lang w:val="en-US"/>
        </w:rPr>
        <w:t xml:space="preserve">Use a hydrating HA mask to sooth and hydrate skin in treated area. </w:t>
      </w:r>
    </w:p>
    <w:p w14:paraId="6E6B884B" w14:textId="48FE2B00" w:rsidR="00DD06D5" w:rsidRPr="00B46936" w:rsidRDefault="00DD06D5" w:rsidP="00B46936">
      <w:pPr>
        <w:pStyle w:val="ListParagraph"/>
        <w:numPr>
          <w:ilvl w:val="0"/>
          <w:numId w:val="1"/>
        </w:numPr>
        <w:spacing w:line="240" w:lineRule="auto"/>
        <w:jc w:val="center"/>
        <w:rPr>
          <w:lang w:val="en-US"/>
        </w:rPr>
      </w:pPr>
      <w:r w:rsidRPr="00B46936">
        <w:rPr>
          <w:lang w:val="en-US"/>
        </w:rPr>
        <w:t xml:space="preserve">Elevate head on pillows to help reduce the swelling in </w:t>
      </w:r>
      <w:r w:rsidR="002B4D70">
        <w:rPr>
          <w:lang w:val="en-US"/>
        </w:rPr>
        <w:t xml:space="preserve">the </w:t>
      </w:r>
      <w:r w:rsidRPr="00B46936">
        <w:rPr>
          <w:lang w:val="en-US"/>
        </w:rPr>
        <w:t>treatment region and to assist with lymphatic drainage</w:t>
      </w:r>
      <w:r w:rsidRPr="00B46936">
        <w:rPr>
          <w:lang w:val="en-US"/>
        </w:rPr>
        <w:t>.</w:t>
      </w:r>
    </w:p>
    <w:p w14:paraId="16D640E0" w14:textId="7E888A38" w:rsidR="00DD06D5" w:rsidRPr="00B46936" w:rsidRDefault="00DD06D5" w:rsidP="00B46936">
      <w:pPr>
        <w:pStyle w:val="ListParagraph"/>
        <w:numPr>
          <w:ilvl w:val="0"/>
          <w:numId w:val="1"/>
        </w:numPr>
        <w:spacing w:line="240" w:lineRule="auto"/>
        <w:jc w:val="center"/>
        <w:rPr>
          <w:lang w:val="en-US"/>
        </w:rPr>
      </w:pPr>
      <w:r w:rsidRPr="00B46936">
        <w:rPr>
          <w:lang w:val="en-US"/>
        </w:rPr>
        <w:t>Treatments</w:t>
      </w:r>
      <w:r w:rsidRPr="00B46936">
        <w:rPr>
          <w:lang w:val="en-US"/>
        </w:rPr>
        <w:t xml:space="preserve"> can be repeated as often as you</w:t>
      </w:r>
      <w:r w:rsidRPr="00B46936">
        <w:rPr>
          <w:lang w:val="en-US"/>
        </w:rPr>
        <w:t xml:space="preserve"> require to achieve the desired outcome</w:t>
      </w:r>
      <w:r w:rsidRPr="00B46936">
        <w:rPr>
          <w:lang w:val="en-US"/>
        </w:rPr>
        <w:t xml:space="preserve">. Treatment sessions should be spaced </w:t>
      </w:r>
      <w:r w:rsidRPr="00B46936">
        <w:rPr>
          <w:lang w:val="en-US"/>
        </w:rPr>
        <w:t xml:space="preserve">at least </w:t>
      </w:r>
      <w:r w:rsidRPr="00B46936">
        <w:rPr>
          <w:lang w:val="en-US"/>
        </w:rPr>
        <w:t>7-10 days apart</w:t>
      </w:r>
      <w:r w:rsidRPr="00B46936">
        <w:rPr>
          <w:lang w:val="en-US"/>
        </w:rPr>
        <w:t xml:space="preserve"> depending on your skins healing process</w:t>
      </w:r>
      <w:r w:rsidRPr="00B46936">
        <w:rPr>
          <w:lang w:val="en-US"/>
        </w:rPr>
        <w:t xml:space="preserve">. </w:t>
      </w:r>
    </w:p>
    <w:p w14:paraId="33811CE5" w14:textId="700F21A7" w:rsidR="00DD06D5" w:rsidRPr="00B46936" w:rsidRDefault="00B46936" w:rsidP="00B46936">
      <w:pPr>
        <w:pStyle w:val="ListParagraph"/>
        <w:numPr>
          <w:ilvl w:val="0"/>
          <w:numId w:val="1"/>
        </w:numPr>
        <w:spacing w:line="240" w:lineRule="auto"/>
        <w:jc w:val="center"/>
        <w:rPr>
          <w:lang w:val="en-US"/>
        </w:rPr>
      </w:pPr>
      <w:r w:rsidRPr="00B46936">
        <w:rPr>
          <w:lang w:val="en-US"/>
        </w:rPr>
        <w:t xml:space="preserve">Severely </w:t>
      </w:r>
      <w:r w:rsidR="00DD06D5" w:rsidRPr="00B46936">
        <w:rPr>
          <w:lang w:val="en-US"/>
        </w:rPr>
        <w:t xml:space="preserve">hypertrophic </w:t>
      </w:r>
      <w:r w:rsidR="00DD06D5" w:rsidRPr="00B46936">
        <w:rPr>
          <w:lang w:val="en-US"/>
        </w:rPr>
        <w:t>scars</w:t>
      </w:r>
      <w:r w:rsidRPr="00B46936">
        <w:rPr>
          <w:lang w:val="en-US"/>
        </w:rPr>
        <w:t xml:space="preserve"> may require more than one treatment session;</w:t>
      </w:r>
      <w:r w:rsidR="00DD06D5" w:rsidRPr="00B46936">
        <w:rPr>
          <w:lang w:val="en-US"/>
        </w:rPr>
        <w:t xml:space="preserve"> they can be treated </w:t>
      </w:r>
      <w:r w:rsidR="00DD06D5" w:rsidRPr="00B46936">
        <w:rPr>
          <w:lang w:val="en-US"/>
        </w:rPr>
        <w:t xml:space="preserve">again </w:t>
      </w:r>
      <w:r w:rsidR="00DD06D5" w:rsidRPr="00B46936">
        <w:rPr>
          <w:lang w:val="en-US"/>
        </w:rPr>
        <w:t xml:space="preserve">after 14-days following the first </w:t>
      </w:r>
      <w:r w:rsidR="00DD06D5" w:rsidRPr="00B46936">
        <w:rPr>
          <w:lang w:val="en-US"/>
        </w:rPr>
        <w:t>treatment and</w:t>
      </w:r>
      <w:r w:rsidR="00DD06D5" w:rsidRPr="00B46936">
        <w:rPr>
          <w:lang w:val="en-US"/>
        </w:rPr>
        <w:t xml:space="preserve"> levelled out to the surrounding skin</w:t>
      </w:r>
      <w:r w:rsidR="00DD06D5" w:rsidRPr="00B46936">
        <w:rPr>
          <w:lang w:val="en-US"/>
        </w:rPr>
        <w:t xml:space="preserve"> during the second session</w:t>
      </w:r>
      <w:r w:rsidR="00DD06D5" w:rsidRPr="00B46936">
        <w:rPr>
          <w:lang w:val="en-US"/>
        </w:rPr>
        <w:t>.</w:t>
      </w:r>
    </w:p>
    <w:p w14:paraId="217E0101" w14:textId="0F8AFF87" w:rsidR="00DD06D5" w:rsidRPr="00B46936" w:rsidRDefault="00DD06D5" w:rsidP="00B46936">
      <w:pPr>
        <w:pStyle w:val="ListParagraph"/>
        <w:numPr>
          <w:ilvl w:val="0"/>
          <w:numId w:val="1"/>
        </w:numPr>
        <w:spacing w:line="240" w:lineRule="auto"/>
        <w:jc w:val="center"/>
        <w:rPr>
          <w:lang w:val="en-US"/>
        </w:rPr>
      </w:pPr>
      <w:r w:rsidRPr="00B46936">
        <w:rPr>
          <w:lang w:val="en-US"/>
        </w:rPr>
        <w:t>Clients should cool the area for at least 2 hours each day for the first 3 days.</w:t>
      </w:r>
    </w:p>
    <w:p w14:paraId="69B69C65" w14:textId="52FC70CE" w:rsidR="00DD06D5" w:rsidRPr="00B46936" w:rsidRDefault="00DD06D5" w:rsidP="00B46936">
      <w:pPr>
        <w:pStyle w:val="ListParagraph"/>
        <w:numPr>
          <w:ilvl w:val="0"/>
          <w:numId w:val="1"/>
        </w:numPr>
        <w:spacing w:line="240" w:lineRule="auto"/>
        <w:jc w:val="center"/>
        <w:rPr>
          <w:lang w:val="en-US"/>
        </w:rPr>
      </w:pPr>
      <w:r w:rsidRPr="00B46936">
        <w:rPr>
          <w:lang w:val="en-US"/>
        </w:rPr>
        <w:t xml:space="preserve">Exposure to sunlight is forbidden for a few weeks </w:t>
      </w:r>
      <w:r w:rsidR="002B4D70">
        <w:rPr>
          <w:lang w:val="en-US"/>
        </w:rPr>
        <w:t xml:space="preserve">prior to treatment </w:t>
      </w:r>
      <w:r w:rsidRPr="00B46936">
        <w:rPr>
          <w:lang w:val="en-US"/>
        </w:rPr>
        <w:t>(we recommend at least 1 month). It is necessary to apply sun cream with SPF+50.</w:t>
      </w:r>
    </w:p>
    <w:p w14:paraId="6E461C2C" w14:textId="78B3B197" w:rsidR="00B46936" w:rsidRPr="00B46936" w:rsidRDefault="00DD06D5" w:rsidP="00B46936">
      <w:pPr>
        <w:pStyle w:val="ListParagraph"/>
        <w:numPr>
          <w:ilvl w:val="0"/>
          <w:numId w:val="1"/>
        </w:numPr>
        <w:jc w:val="center"/>
        <w:rPr>
          <w:lang w:val="en-US"/>
        </w:rPr>
      </w:pPr>
      <w:r w:rsidRPr="00B46936">
        <w:rPr>
          <w:lang w:val="en-US"/>
        </w:rPr>
        <w:t xml:space="preserve">If a cover up cream is desired VISCODERM </w:t>
      </w:r>
      <w:r w:rsidR="00B46936" w:rsidRPr="00B46936">
        <w:rPr>
          <w:lang w:val="en-US"/>
        </w:rPr>
        <w:t>c</w:t>
      </w:r>
      <w:r w:rsidRPr="00B46936">
        <w:rPr>
          <w:lang w:val="en-US"/>
        </w:rPr>
        <w:t xml:space="preserve">over-up is recommended. </w:t>
      </w:r>
    </w:p>
    <w:p w14:paraId="7BFDFD16" w14:textId="45568C84" w:rsidR="00DD06D5" w:rsidRPr="00DD06D5" w:rsidRDefault="00DD06D5" w:rsidP="00B46936">
      <w:pPr>
        <w:spacing w:line="240" w:lineRule="auto"/>
        <w:jc w:val="center"/>
        <w:rPr>
          <w:b/>
          <w:bCs/>
          <w:lang w:val="en-US"/>
        </w:rPr>
      </w:pPr>
      <w:r w:rsidRPr="00DD06D5">
        <w:rPr>
          <w:b/>
          <w:bCs/>
          <w:lang w:val="en-US"/>
        </w:rPr>
        <w:t xml:space="preserve">What the patient can expect: </w:t>
      </w:r>
    </w:p>
    <w:p w14:paraId="59E32828" w14:textId="10790166" w:rsidR="00DD06D5" w:rsidRPr="00DD06D5" w:rsidRDefault="00DD06D5" w:rsidP="00B46936">
      <w:pPr>
        <w:spacing w:line="240" w:lineRule="auto"/>
        <w:jc w:val="center"/>
        <w:rPr>
          <w:b/>
          <w:bCs/>
          <w:lang w:val="en-US"/>
        </w:rPr>
      </w:pPr>
      <w:r w:rsidRPr="00DD06D5">
        <w:rPr>
          <w:b/>
          <w:bCs/>
          <w:lang w:val="en-US"/>
        </w:rPr>
        <w:t>2 – 3</w:t>
      </w:r>
      <w:r w:rsidR="002B4D70">
        <w:rPr>
          <w:b/>
          <w:bCs/>
          <w:lang w:val="en-US"/>
        </w:rPr>
        <w:t xml:space="preserve"> </w:t>
      </w:r>
      <w:r w:rsidRPr="00DD06D5">
        <w:rPr>
          <w:b/>
          <w:bCs/>
          <w:lang w:val="en-US"/>
        </w:rPr>
        <w:t xml:space="preserve">days after treatment: </w:t>
      </w:r>
    </w:p>
    <w:p w14:paraId="373AB57C" w14:textId="61E47EB8" w:rsidR="00DD06D5" w:rsidRPr="00DD06D5" w:rsidRDefault="00DD06D5" w:rsidP="00DD06D5">
      <w:pPr>
        <w:spacing w:line="240" w:lineRule="auto"/>
        <w:jc w:val="center"/>
        <w:rPr>
          <w:lang w:val="en-US"/>
        </w:rPr>
      </w:pPr>
      <w:r w:rsidRPr="00DD06D5">
        <w:rPr>
          <w:lang w:val="en-US"/>
        </w:rPr>
        <w:t xml:space="preserve">A little scab </w:t>
      </w:r>
      <w:r w:rsidR="002B4D70">
        <w:rPr>
          <w:lang w:val="en-US"/>
        </w:rPr>
        <w:t>&amp; swelling</w:t>
      </w:r>
      <w:r w:rsidRPr="00DD06D5">
        <w:rPr>
          <w:lang w:val="en-US"/>
        </w:rPr>
        <w:t xml:space="preserve">. </w:t>
      </w:r>
    </w:p>
    <w:p w14:paraId="79CA3C2F" w14:textId="5C60043B" w:rsidR="00DD06D5" w:rsidRPr="00DD06D5" w:rsidRDefault="00DD06D5" w:rsidP="00DD06D5">
      <w:pPr>
        <w:spacing w:line="240" w:lineRule="auto"/>
        <w:jc w:val="center"/>
        <w:rPr>
          <w:b/>
          <w:bCs/>
          <w:lang w:val="en-US"/>
        </w:rPr>
      </w:pPr>
      <w:r w:rsidRPr="00DD06D5">
        <w:rPr>
          <w:b/>
          <w:bCs/>
          <w:lang w:val="en-US"/>
        </w:rPr>
        <w:t>4</w:t>
      </w:r>
      <w:r w:rsidR="002B4D70">
        <w:rPr>
          <w:b/>
          <w:bCs/>
          <w:lang w:val="en-US"/>
        </w:rPr>
        <w:t xml:space="preserve"> </w:t>
      </w:r>
      <w:r w:rsidRPr="00DD06D5">
        <w:rPr>
          <w:b/>
          <w:bCs/>
          <w:lang w:val="en-US"/>
        </w:rPr>
        <w:t>days after treatment:</w:t>
      </w:r>
    </w:p>
    <w:p w14:paraId="1AE04A18" w14:textId="45A0ECC5" w:rsidR="00DD06D5" w:rsidRPr="00DD06D5" w:rsidRDefault="00DD06D5" w:rsidP="00DD06D5">
      <w:pPr>
        <w:spacing w:line="240" w:lineRule="auto"/>
        <w:jc w:val="center"/>
        <w:rPr>
          <w:lang w:val="en-US"/>
        </w:rPr>
      </w:pPr>
      <w:r w:rsidRPr="00DD06D5">
        <w:rPr>
          <w:lang w:val="en-US"/>
        </w:rPr>
        <w:t>Separating and peeling</w:t>
      </w:r>
      <w:r w:rsidR="002B4D70">
        <w:rPr>
          <w:lang w:val="en-US"/>
        </w:rPr>
        <w:t xml:space="preserve"> of</w:t>
      </w:r>
      <w:r w:rsidRPr="00DD06D5">
        <w:rPr>
          <w:lang w:val="en-US"/>
        </w:rPr>
        <w:t xml:space="preserve"> the scab</w:t>
      </w:r>
      <w:r w:rsidR="002B4D70">
        <w:rPr>
          <w:lang w:val="en-US"/>
        </w:rPr>
        <w:t>bed areas</w:t>
      </w:r>
      <w:r w:rsidRPr="00DD06D5">
        <w:rPr>
          <w:lang w:val="en-US"/>
        </w:rPr>
        <w:t xml:space="preserve">. </w:t>
      </w:r>
    </w:p>
    <w:p w14:paraId="298741E7" w14:textId="56946DFB" w:rsidR="00DD06D5" w:rsidRPr="00DD06D5" w:rsidRDefault="00DD06D5" w:rsidP="00DD06D5">
      <w:pPr>
        <w:spacing w:line="240" w:lineRule="auto"/>
        <w:jc w:val="center"/>
        <w:rPr>
          <w:b/>
          <w:bCs/>
          <w:lang w:val="en-US"/>
        </w:rPr>
      </w:pPr>
      <w:r w:rsidRPr="00DD06D5">
        <w:rPr>
          <w:b/>
          <w:bCs/>
          <w:lang w:val="en-US"/>
        </w:rPr>
        <w:t>5 – 8</w:t>
      </w:r>
      <w:r w:rsidR="002B4D70">
        <w:rPr>
          <w:b/>
          <w:bCs/>
          <w:lang w:val="en-US"/>
        </w:rPr>
        <w:t xml:space="preserve"> </w:t>
      </w:r>
      <w:r w:rsidRPr="00DD06D5">
        <w:rPr>
          <w:b/>
          <w:bCs/>
          <w:lang w:val="en-US"/>
        </w:rPr>
        <w:t>days after treatment:</w:t>
      </w:r>
    </w:p>
    <w:p w14:paraId="79B7855F" w14:textId="690E429B" w:rsidR="00DD06D5" w:rsidRDefault="00DD06D5" w:rsidP="00DD06D5">
      <w:pPr>
        <w:spacing w:line="240" w:lineRule="auto"/>
        <w:jc w:val="center"/>
        <w:rPr>
          <w:lang w:val="en-US"/>
        </w:rPr>
      </w:pPr>
      <w:r w:rsidRPr="00DD06D5">
        <w:rPr>
          <w:lang w:val="en-US"/>
        </w:rPr>
        <w:t xml:space="preserve">Scab will fall off; it is now possible to apply normal makeup to the area. </w:t>
      </w:r>
      <w:r w:rsidR="002B4D70">
        <w:rPr>
          <w:lang w:val="en-US"/>
        </w:rPr>
        <w:t>Please check in with your practitioner 1-2 weeks after treatment with an update.</w:t>
      </w:r>
    </w:p>
    <w:p w14:paraId="29DD3285" w14:textId="77777777" w:rsidR="00B46936" w:rsidRPr="00DD06D5" w:rsidRDefault="00B46936" w:rsidP="00DD06D5">
      <w:pPr>
        <w:spacing w:line="240" w:lineRule="auto"/>
        <w:jc w:val="center"/>
        <w:rPr>
          <w:lang w:val="en-US"/>
        </w:rPr>
      </w:pPr>
    </w:p>
    <w:p w14:paraId="49C465A3" w14:textId="34AF5C7D" w:rsidR="00DD06D5" w:rsidRPr="00DD06D5" w:rsidRDefault="00DD06D5" w:rsidP="00DD06D5">
      <w:pPr>
        <w:spacing w:line="240" w:lineRule="auto"/>
        <w:jc w:val="center"/>
        <w:rPr>
          <w:b/>
          <w:bCs/>
          <w:lang w:val="en-US"/>
        </w:rPr>
      </w:pPr>
      <w:r w:rsidRPr="00DD06D5">
        <w:rPr>
          <w:b/>
          <w:bCs/>
          <w:lang w:val="en-US"/>
        </w:rPr>
        <w:t xml:space="preserve">Legion removal post treatment advice: </w:t>
      </w:r>
    </w:p>
    <w:p w14:paraId="0E7C0D90" w14:textId="77777777" w:rsidR="00DD06D5" w:rsidRPr="00DD06D5" w:rsidRDefault="00DD06D5" w:rsidP="00DD06D5">
      <w:pPr>
        <w:spacing w:line="240" w:lineRule="auto"/>
        <w:jc w:val="center"/>
        <w:rPr>
          <w:b/>
          <w:bCs/>
          <w:lang w:val="en-US"/>
        </w:rPr>
      </w:pPr>
      <w:r w:rsidRPr="00DD06D5">
        <w:rPr>
          <w:b/>
          <w:bCs/>
          <w:lang w:val="en-US"/>
        </w:rPr>
        <w:t>5 – 8 days after treatment:</w:t>
      </w:r>
    </w:p>
    <w:p w14:paraId="6ACBF88A" w14:textId="0B7D82E4" w:rsidR="00D90CD3" w:rsidRPr="006E51F8" w:rsidRDefault="002B4D70" w:rsidP="006E51F8">
      <w:pPr>
        <w:spacing w:line="240" w:lineRule="auto"/>
        <w:jc w:val="center"/>
        <w:rPr>
          <w:lang w:val="en-US"/>
        </w:rPr>
      </w:pPr>
      <w:r>
        <w:rPr>
          <w:lang w:val="en-US"/>
        </w:rPr>
        <w:t>The scab</w:t>
      </w:r>
      <w:r w:rsidR="00DD06D5" w:rsidRPr="00DD06D5">
        <w:rPr>
          <w:lang w:val="en-US"/>
        </w:rPr>
        <w:t xml:space="preserve"> will fall off, it is now possible to apply normal makeup to the area</w:t>
      </w:r>
      <w:r>
        <w:rPr>
          <w:lang w:val="en-US"/>
        </w:rPr>
        <w:t>.</w:t>
      </w:r>
      <w:r w:rsidR="00DD06D5" w:rsidRPr="00DD06D5">
        <w:rPr>
          <w:lang w:val="en-US"/>
        </w:rPr>
        <w:t xml:space="preserve"> </w:t>
      </w:r>
      <w:r>
        <w:rPr>
          <w:lang w:val="en-US"/>
        </w:rPr>
        <w:t>I</w:t>
      </w:r>
      <w:r w:rsidR="00DD06D5" w:rsidRPr="00DD06D5">
        <w:rPr>
          <w:lang w:val="en-US"/>
        </w:rPr>
        <w:t xml:space="preserve">f the lesion is extensive, healing could last longer </w:t>
      </w:r>
      <w:r>
        <w:rPr>
          <w:lang w:val="en-US"/>
        </w:rPr>
        <w:t>(</w:t>
      </w:r>
      <w:r w:rsidR="00DD06D5" w:rsidRPr="00DD06D5">
        <w:rPr>
          <w:lang w:val="en-US"/>
        </w:rPr>
        <w:t>for roughly another 2</w:t>
      </w:r>
      <w:r>
        <w:rPr>
          <w:lang w:val="en-US"/>
        </w:rPr>
        <w:t>-</w:t>
      </w:r>
      <w:r w:rsidR="00DD06D5" w:rsidRPr="00DD06D5">
        <w:rPr>
          <w:lang w:val="en-US"/>
        </w:rPr>
        <w:t>weeks</w:t>
      </w:r>
      <w:r>
        <w:rPr>
          <w:lang w:val="en-US"/>
        </w:rPr>
        <w:t>)</w:t>
      </w:r>
      <w:r w:rsidR="00DD06D5" w:rsidRPr="00DD06D5">
        <w:rPr>
          <w:lang w:val="en-US"/>
        </w:rPr>
        <w:t>.</w:t>
      </w:r>
    </w:p>
    <w:sectPr w:rsidR="00D90CD3" w:rsidRPr="006E51F8" w:rsidSect="005D5F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E75"/>
    <w:multiLevelType w:val="hybridMultilevel"/>
    <w:tmpl w:val="B384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C7A"/>
    <w:multiLevelType w:val="multilevel"/>
    <w:tmpl w:val="49CC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B725B"/>
    <w:multiLevelType w:val="hybridMultilevel"/>
    <w:tmpl w:val="B370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A58FC"/>
    <w:multiLevelType w:val="multilevel"/>
    <w:tmpl w:val="E800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D5"/>
    <w:rsid w:val="002B4D70"/>
    <w:rsid w:val="00312BB9"/>
    <w:rsid w:val="005A79E7"/>
    <w:rsid w:val="005D5F7E"/>
    <w:rsid w:val="006B15CD"/>
    <w:rsid w:val="006C7E4A"/>
    <w:rsid w:val="006E51F8"/>
    <w:rsid w:val="006F1664"/>
    <w:rsid w:val="00795A1E"/>
    <w:rsid w:val="00B46936"/>
    <w:rsid w:val="00BC5D72"/>
    <w:rsid w:val="00D90CD3"/>
    <w:rsid w:val="00D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90B14"/>
  <w15:chartTrackingRefBased/>
  <w15:docId w15:val="{1EEE1152-31CF-8147-BB91-B6DF722F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s"/>
    <w:qFormat/>
    <w:rsid w:val="00312BB9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</dc:creator>
  <cp:keywords/>
  <dc:description/>
  <cp:lastModifiedBy>C W</cp:lastModifiedBy>
  <cp:revision>3</cp:revision>
  <dcterms:created xsi:type="dcterms:W3CDTF">2021-05-24T11:43:00Z</dcterms:created>
  <dcterms:modified xsi:type="dcterms:W3CDTF">2021-05-24T12:31:00Z</dcterms:modified>
</cp:coreProperties>
</file>